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8A89A" w14:textId="57E43373" w:rsidR="00440A63" w:rsidRDefault="00977F2F" w:rsidP="00440A63">
      <w:r>
        <w:t>July 2020</w:t>
      </w:r>
    </w:p>
    <w:p w14:paraId="57A520B2" w14:textId="77777777" w:rsidR="00983D67" w:rsidRDefault="00983D67" w:rsidP="00440A63"/>
    <w:p w14:paraId="67D50D22" w14:textId="2C338697" w:rsidR="00BD1FAA" w:rsidRDefault="006E06C0" w:rsidP="00440A63">
      <w:r>
        <w:t xml:space="preserve"> </w:t>
      </w:r>
      <w:r w:rsidR="001B0029">
        <w:t xml:space="preserve">Jason Beaman and Brent Olifent </w:t>
      </w:r>
      <w:r w:rsidR="001E3071">
        <w:t>hosted</w:t>
      </w:r>
      <w:r w:rsidR="001B0029">
        <w:t xml:space="preserve"> </w:t>
      </w:r>
      <w:r w:rsidR="00BD1FAA">
        <w:t>“Off the Floor” interview sessions</w:t>
      </w:r>
      <w:r w:rsidR="00AB2DA3">
        <w:t xml:space="preserve"> b</w:t>
      </w:r>
      <w:r w:rsidR="00167CDB">
        <w:t>y Australia’s OutsideChange</w:t>
      </w:r>
      <w:r w:rsidR="00983D67">
        <w:t xml:space="preserve"> Dance Network</w:t>
      </w:r>
      <w:r w:rsidR="00167CDB">
        <w:t>.</w:t>
      </w:r>
      <w:r w:rsidR="006E69AB" w:rsidRPr="006E69AB">
        <w:t xml:space="preserve"> </w:t>
      </w:r>
      <w:hyperlink r:id="rId5" w:history="1">
        <w:r w:rsidR="006E69AB">
          <w:rPr>
            <w:rStyle w:val="Hyperlink"/>
          </w:rPr>
          <w:t>https://www.outsidechange.com/</w:t>
        </w:r>
      </w:hyperlink>
      <w:r w:rsidR="009D34EC">
        <w:t xml:space="preserve"> </w:t>
      </w:r>
      <w:r w:rsidR="007D6E09">
        <w:t>The</w:t>
      </w:r>
      <w:r w:rsidR="008B5671">
        <w:t xml:space="preserve">y </w:t>
      </w:r>
      <w:r w:rsidR="007D6E09">
        <w:t>were professional</w:t>
      </w:r>
      <w:r w:rsidR="008B5671">
        <w:t xml:space="preserve">ly </w:t>
      </w:r>
      <w:r w:rsidR="003C0FDE">
        <w:t>conducted</w:t>
      </w:r>
      <w:r w:rsidR="008B5671">
        <w:t xml:space="preserve"> with questions of</w:t>
      </w:r>
      <w:r w:rsidR="007D6E09">
        <w:t xml:space="preserve"> </w:t>
      </w:r>
      <w:r w:rsidR="00B8046B">
        <w:t>significant content</w:t>
      </w:r>
      <w:r w:rsidR="008C57B5">
        <w:t>. The interaction with th</w:t>
      </w:r>
      <w:r w:rsidR="00D561C9">
        <w:t>ose being interviewed was h</w:t>
      </w:r>
      <w:r w:rsidR="00B8046B">
        <w:t xml:space="preserve">istorical, </w:t>
      </w:r>
      <w:r w:rsidR="00D561C9">
        <w:t xml:space="preserve">candid, educational, and </w:t>
      </w:r>
      <w:r w:rsidR="00EE0AE6">
        <w:t xml:space="preserve">with </w:t>
      </w:r>
      <w:r w:rsidR="00597196">
        <w:t>deep</w:t>
      </w:r>
      <w:r w:rsidR="00EE0AE6">
        <w:t xml:space="preserve"> passion for the profession of dance.</w:t>
      </w:r>
      <w:r w:rsidR="00D2784E">
        <w:t xml:space="preserve"> </w:t>
      </w:r>
      <w:r w:rsidR="00145E6C">
        <w:t>Below are the highlights of what I took away from those interviews:</w:t>
      </w:r>
    </w:p>
    <w:p w14:paraId="1D9606DB" w14:textId="77777777" w:rsidR="00440A63" w:rsidRDefault="00440A63" w:rsidP="00440A63"/>
    <w:p w14:paraId="1F91BA14" w14:textId="6A6941E5" w:rsidR="00440A63" w:rsidRDefault="00440A63" w:rsidP="00DB1318">
      <w:pPr>
        <w:pStyle w:val="ListParagraph"/>
        <w:numPr>
          <w:ilvl w:val="0"/>
          <w:numId w:val="1"/>
        </w:numPr>
      </w:pPr>
      <w:r>
        <w:t>Professionals make significant sacrifices in lifestyle and finances. Consistent</w:t>
      </w:r>
      <w:r w:rsidR="00AF4457">
        <w:t xml:space="preserve"> comment</w:t>
      </w:r>
      <w:r>
        <w:t xml:space="preserve"> through all interviews: If choice between dancing and eating, dancing was the primary.  </w:t>
      </w:r>
    </w:p>
    <w:p w14:paraId="349C65C9" w14:textId="2FF3411E" w:rsidR="00440A63" w:rsidRDefault="00440A63" w:rsidP="00440A63">
      <w:pPr>
        <w:pStyle w:val="ListParagraph"/>
        <w:numPr>
          <w:ilvl w:val="0"/>
          <w:numId w:val="1"/>
        </w:numPr>
      </w:pPr>
      <w:r>
        <w:t xml:space="preserve">Most </w:t>
      </w:r>
      <w:r w:rsidR="003E0B87">
        <w:t>had</w:t>
      </w:r>
      <w:r>
        <w:t xml:space="preserve"> to juggle between their passion of dance, family, and secondary employment (to pay for danc</w:t>
      </w:r>
      <w:r w:rsidR="008132C0">
        <w:t>e training</w:t>
      </w:r>
      <w:r>
        <w:t>).</w:t>
      </w:r>
    </w:p>
    <w:p w14:paraId="6EF9A5A9" w14:textId="77777777" w:rsidR="00440A63" w:rsidRDefault="00440A63" w:rsidP="00440A63">
      <w:pPr>
        <w:pStyle w:val="ListParagraph"/>
        <w:numPr>
          <w:ilvl w:val="0"/>
          <w:numId w:val="1"/>
        </w:numPr>
      </w:pPr>
      <w:r>
        <w:t>Student respect for instructors, and likewise instructor respect for students.</w:t>
      </w:r>
    </w:p>
    <w:p w14:paraId="7A5535D5" w14:textId="77777777" w:rsidR="00440A63" w:rsidRDefault="00440A63" w:rsidP="00440A63">
      <w:pPr>
        <w:pStyle w:val="ListParagraph"/>
        <w:numPr>
          <w:ilvl w:val="0"/>
          <w:numId w:val="1"/>
        </w:numPr>
      </w:pPr>
      <w:r>
        <w:t>Students need to have clear objectives for lessons.</w:t>
      </w:r>
    </w:p>
    <w:p w14:paraId="31FF2CE2" w14:textId="11AE8675" w:rsidR="00440A63" w:rsidRDefault="00440A63" w:rsidP="00440A63">
      <w:pPr>
        <w:pStyle w:val="ListParagraph"/>
        <w:numPr>
          <w:ilvl w:val="0"/>
          <w:numId w:val="1"/>
        </w:numPr>
      </w:pPr>
      <w:r>
        <w:t>Daily communication between professional partners</w:t>
      </w:r>
      <w:r w:rsidR="000D3661">
        <w:t xml:space="preserve"> is important</w:t>
      </w:r>
      <w:r>
        <w:t>.</w:t>
      </w:r>
    </w:p>
    <w:p w14:paraId="2569A15C" w14:textId="6B156434" w:rsidR="00440A63" w:rsidRDefault="00440A63" w:rsidP="00440A63">
      <w:pPr>
        <w:pStyle w:val="ListParagraph"/>
        <w:numPr>
          <w:ilvl w:val="0"/>
          <w:numId w:val="1"/>
        </w:numPr>
      </w:pPr>
      <w:r>
        <w:t>Competitive edge is good</w:t>
      </w:r>
      <w:r w:rsidR="00CB644B">
        <w:t>,</w:t>
      </w:r>
      <w:r>
        <w:t xml:space="preserve"> but long</w:t>
      </w:r>
      <w:r w:rsidR="00DB1318">
        <w:t>-</w:t>
      </w:r>
      <w:r>
        <w:t>term rivalries are destructive.</w:t>
      </w:r>
    </w:p>
    <w:p w14:paraId="6060164B" w14:textId="2C8DA7D5" w:rsidR="00440A63" w:rsidRDefault="00440A63" w:rsidP="00440A63">
      <w:pPr>
        <w:pStyle w:val="ListParagraph"/>
        <w:numPr>
          <w:ilvl w:val="0"/>
          <w:numId w:val="1"/>
        </w:numPr>
      </w:pPr>
      <w:r>
        <w:t xml:space="preserve">Practice </w:t>
      </w:r>
      <w:r w:rsidR="005D3E80">
        <w:t xml:space="preserve">every </w:t>
      </w:r>
      <w:r>
        <w:t>day</w:t>
      </w:r>
      <w:r w:rsidR="005D3E80">
        <w:t xml:space="preserve"> of the</w:t>
      </w:r>
      <w:r>
        <w:t xml:space="preserve"> week; even teaching</w:t>
      </w:r>
      <w:r w:rsidR="00317DBB">
        <w:t xml:space="preserve"> hours are long</w:t>
      </w:r>
      <w:r w:rsidR="00CB644B">
        <w:t xml:space="preserve"> </w:t>
      </w:r>
      <w:r>
        <w:t>but love</w:t>
      </w:r>
      <w:r w:rsidR="005D3E80">
        <w:t>d</w:t>
      </w:r>
      <w:r>
        <w:t xml:space="preserve"> being on the dance floor.</w:t>
      </w:r>
    </w:p>
    <w:p w14:paraId="61442D36" w14:textId="784B6530" w:rsidR="00440A63" w:rsidRDefault="00440A63" w:rsidP="00440A63">
      <w:pPr>
        <w:pStyle w:val="ListParagraph"/>
        <w:numPr>
          <w:ilvl w:val="0"/>
          <w:numId w:val="1"/>
        </w:numPr>
      </w:pPr>
      <w:r>
        <w:t>Training excellence was sought after</w:t>
      </w:r>
      <w:r w:rsidR="002B0272">
        <w:t>.</w:t>
      </w:r>
      <w:r>
        <w:t xml:space="preserve"> </w:t>
      </w:r>
      <w:r w:rsidR="002B0272">
        <w:t xml:space="preserve"> C</w:t>
      </w:r>
      <w:r w:rsidR="00823EBD">
        <w:t xml:space="preserve">oaches and mentors were highly valued for their </w:t>
      </w:r>
      <w:r>
        <w:t>emotional support and mature guidance in life experiences</w:t>
      </w:r>
      <w:r w:rsidR="002B0272">
        <w:t>.</w:t>
      </w:r>
    </w:p>
    <w:p w14:paraId="0F875506" w14:textId="77777777" w:rsidR="00440A63" w:rsidRDefault="00440A63" w:rsidP="00440A63">
      <w:pPr>
        <w:pStyle w:val="ListParagraph"/>
        <w:numPr>
          <w:ilvl w:val="0"/>
          <w:numId w:val="1"/>
        </w:numPr>
      </w:pPr>
      <w:r>
        <w:t>Clear balance required through multiple trainers: artistic vs technique.</w:t>
      </w:r>
    </w:p>
    <w:p w14:paraId="55D589F1" w14:textId="77777777" w:rsidR="00440A63" w:rsidRDefault="00440A63" w:rsidP="00440A63">
      <w:pPr>
        <w:pStyle w:val="ListParagraph"/>
        <w:numPr>
          <w:ilvl w:val="0"/>
          <w:numId w:val="1"/>
        </w:numPr>
      </w:pPr>
      <w:r>
        <w:t>“Enjoying the moment” on competition floor seemed to bring better movement and results in scoring.</w:t>
      </w:r>
    </w:p>
    <w:p w14:paraId="7C19B651" w14:textId="77777777" w:rsidR="00440A63" w:rsidRDefault="00440A63" w:rsidP="00440A63">
      <w:pPr>
        <w:pStyle w:val="ListParagraph"/>
        <w:numPr>
          <w:ilvl w:val="0"/>
          <w:numId w:val="1"/>
        </w:numPr>
      </w:pPr>
      <w:r>
        <w:t>Emotions: “Pull it in or go home.” We are human, but there needs to be an element of control and discipline.</w:t>
      </w:r>
    </w:p>
    <w:p w14:paraId="0174447B" w14:textId="49120229" w:rsidR="00440A63" w:rsidRDefault="00440A63" w:rsidP="00440A63">
      <w:pPr>
        <w:pStyle w:val="ListParagraph"/>
        <w:numPr>
          <w:ilvl w:val="0"/>
          <w:numId w:val="1"/>
        </w:numPr>
      </w:pPr>
      <w:r>
        <w:t xml:space="preserve">Current teaching/studio focus varies. </w:t>
      </w:r>
      <w:r w:rsidR="0034140D">
        <w:t>P</w:t>
      </w:r>
      <w:r>
        <w:t xml:space="preserve">rivate </w:t>
      </w:r>
      <w:r w:rsidR="0051588C">
        <w:t>lessons are</w:t>
      </w:r>
      <w:r>
        <w:t xml:space="preserve"> most challenging but also most rewarding. </w:t>
      </w:r>
    </w:p>
    <w:p w14:paraId="6473CA52" w14:textId="4973275E" w:rsidR="00440A63" w:rsidRDefault="00440A63" w:rsidP="00440A63">
      <w:pPr>
        <w:pStyle w:val="ListParagraph"/>
        <w:numPr>
          <w:ilvl w:val="0"/>
          <w:numId w:val="1"/>
        </w:numPr>
      </w:pPr>
      <w:r>
        <w:t>Maturity and focus result</w:t>
      </w:r>
      <w:r w:rsidR="0051588C">
        <w:t>s from</w:t>
      </w:r>
      <w:r>
        <w:t xml:space="preserve"> age and where they are on timeline of their career.</w:t>
      </w:r>
    </w:p>
    <w:p w14:paraId="49258900" w14:textId="77777777" w:rsidR="00440A63" w:rsidRDefault="00440A63" w:rsidP="00440A63">
      <w:pPr>
        <w:pStyle w:val="ListParagraph"/>
        <w:numPr>
          <w:ilvl w:val="0"/>
          <w:numId w:val="1"/>
        </w:numPr>
      </w:pPr>
      <w:r>
        <w:t>Judging: greater respect and quality realizing you are responsible for someone’s career and livelihood.</w:t>
      </w:r>
    </w:p>
    <w:p w14:paraId="4005A8CE" w14:textId="77777777" w:rsidR="00440A63" w:rsidRDefault="00440A63" w:rsidP="00440A63">
      <w:pPr>
        <w:pStyle w:val="ListParagraph"/>
        <w:numPr>
          <w:ilvl w:val="0"/>
          <w:numId w:val="1"/>
        </w:numPr>
      </w:pPr>
      <w:r>
        <w:t>Eager to see crowds grow in number at events.</w:t>
      </w:r>
    </w:p>
    <w:p w14:paraId="3429BE94" w14:textId="77777777" w:rsidR="00440A63" w:rsidRDefault="00440A63" w:rsidP="00440A63">
      <w:pPr>
        <w:pStyle w:val="ListParagraph"/>
        <w:numPr>
          <w:ilvl w:val="0"/>
          <w:numId w:val="1"/>
        </w:numPr>
      </w:pPr>
      <w:r>
        <w:t>Concern for industry with effects of pandemic. Could be opportunity to lower cost for students and audiences.</w:t>
      </w:r>
    </w:p>
    <w:p w14:paraId="40810224" w14:textId="28185A34" w:rsidR="00440A63" w:rsidRDefault="00440A63" w:rsidP="00440A63">
      <w:pPr>
        <w:pStyle w:val="ListParagraph"/>
        <w:numPr>
          <w:ilvl w:val="0"/>
          <w:numId w:val="1"/>
        </w:numPr>
      </w:pPr>
      <w:r>
        <w:t>The love of being on the dance floor and pleasure of watching in person is beyond measure compared to alternative of viewing on Internet, YouTube, video</w:t>
      </w:r>
      <w:r w:rsidR="00165FD8">
        <w:t>,</w:t>
      </w:r>
      <w:r>
        <w:t xml:space="preserve"> or television.</w:t>
      </w:r>
    </w:p>
    <w:p w14:paraId="303BF8C5" w14:textId="74B04AA6" w:rsidR="00440A63" w:rsidRDefault="00440A63" w:rsidP="00440A63">
      <w:pPr>
        <w:pStyle w:val="ListParagraph"/>
        <w:numPr>
          <w:ilvl w:val="0"/>
          <w:numId w:val="1"/>
        </w:numPr>
      </w:pPr>
      <w:r>
        <w:t xml:space="preserve">My greatest joy from these sessions </w:t>
      </w:r>
      <w:r w:rsidR="00F862EF">
        <w:t>was</w:t>
      </w:r>
      <w:r>
        <w:t xml:space="preserve"> seeing the interaction between the people after the interview.  I take with me the laughter and excitement of connected hearts following happy feet!</w:t>
      </w:r>
    </w:p>
    <w:p w14:paraId="2A2CCA14" w14:textId="568F4410" w:rsidR="00B2338A" w:rsidRDefault="00B2338A" w:rsidP="00B2338A"/>
    <w:p w14:paraId="5132F00E" w14:textId="5E30B7B7" w:rsidR="009C4199" w:rsidRPr="000E4A47" w:rsidRDefault="009C4199" w:rsidP="00B2338A">
      <w:pPr>
        <w:rPr>
          <w:rFonts w:ascii="Candara" w:hAnsi="Candara" w:cs="Cavolini"/>
          <w:i/>
          <w:iCs/>
        </w:rPr>
      </w:pPr>
      <w:r>
        <w:t xml:space="preserve">Special thanks to the </w:t>
      </w:r>
      <w:r w:rsidR="00AF1CE1">
        <w:t>Australia</w:t>
      </w:r>
      <w:r w:rsidR="00F3180F">
        <w:t>n</w:t>
      </w:r>
      <w:r w:rsidR="00AF1CE1">
        <w:t xml:space="preserve"> dancers’ network for encouragement and challenge at </w:t>
      </w:r>
      <w:r w:rsidR="00082769">
        <w:t>an exceedingly difficult</w:t>
      </w:r>
      <w:r w:rsidR="00F3180F">
        <w:t xml:space="preserve"> time in the worldwide pandemic.</w:t>
      </w:r>
      <w:r w:rsidR="000E4A47">
        <w:tab/>
      </w:r>
      <w:r w:rsidR="000E4A47" w:rsidRPr="000E4A47">
        <w:rPr>
          <w:rFonts w:ascii="Candara" w:hAnsi="Candara" w:cs="Cavolini"/>
          <w:i/>
          <w:iCs/>
        </w:rPr>
        <w:t>Martha A. Harper</w:t>
      </w:r>
    </w:p>
    <w:p w14:paraId="73E9434D" w14:textId="77777777" w:rsidR="00E01765" w:rsidRDefault="00E01765" w:rsidP="00B2338A"/>
    <w:p w14:paraId="2477900E" w14:textId="77777777" w:rsidR="00556DB9" w:rsidRDefault="00556DB9" w:rsidP="00B2338A">
      <w:pPr>
        <w:rPr>
          <w:i/>
          <w:iCs/>
          <w:sz w:val="20"/>
          <w:szCs w:val="20"/>
        </w:rPr>
      </w:pPr>
    </w:p>
    <w:p w14:paraId="7D30817C" w14:textId="77777777" w:rsidR="00556DB9" w:rsidRDefault="00556DB9" w:rsidP="00B2338A">
      <w:pPr>
        <w:rPr>
          <w:i/>
          <w:iCs/>
          <w:sz w:val="20"/>
          <w:szCs w:val="20"/>
        </w:rPr>
      </w:pPr>
    </w:p>
    <w:p w14:paraId="4FD4592C" w14:textId="19DE38AA" w:rsidR="00B2338A" w:rsidRPr="00E01765" w:rsidRDefault="00556DB9" w:rsidP="00B2338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</w:t>
      </w:r>
      <w:r w:rsidR="00B3146E" w:rsidRPr="00E01765">
        <w:rPr>
          <w:i/>
          <w:iCs/>
          <w:sz w:val="20"/>
          <w:szCs w:val="20"/>
        </w:rPr>
        <w:t>rinted by permission of Jason Beaman</w:t>
      </w:r>
      <w:r w:rsidR="00DE3FA3" w:rsidRPr="00E01765">
        <w:rPr>
          <w:i/>
          <w:iCs/>
          <w:sz w:val="20"/>
          <w:szCs w:val="20"/>
        </w:rPr>
        <w:t xml:space="preserve"> and Brent Olifent</w:t>
      </w:r>
      <w:r w:rsidR="00B3146E" w:rsidRPr="00E01765">
        <w:rPr>
          <w:i/>
          <w:iCs/>
          <w:sz w:val="20"/>
          <w:szCs w:val="20"/>
        </w:rPr>
        <w:t>, OutsideChange.</w:t>
      </w:r>
    </w:p>
    <w:p w14:paraId="46EC7774" w14:textId="77777777" w:rsidR="00151256" w:rsidRDefault="00151256"/>
    <w:sectPr w:rsidR="00151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AE57A4"/>
    <w:multiLevelType w:val="hybridMultilevel"/>
    <w:tmpl w:val="EF38BD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56"/>
    <w:rsid w:val="000540B7"/>
    <w:rsid w:val="00082769"/>
    <w:rsid w:val="000D3661"/>
    <w:rsid w:val="000E4A47"/>
    <w:rsid w:val="00145E6C"/>
    <w:rsid w:val="00151256"/>
    <w:rsid w:val="00165FD8"/>
    <w:rsid w:val="00167CDB"/>
    <w:rsid w:val="001B0029"/>
    <w:rsid w:val="001E3071"/>
    <w:rsid w:val="0023318C"/>
    <w:rsid w:val="002B0272"/>
    <w:rsid w:val="00317976"/>
    <w:rsid w:val="00317DBB"/>
    <w:rsid w:val="0034140D"/>
    <w:rsid w:val="003C0FDE"/>
    <w:rsid w:val="003E0B87"/>
    <w:rsid w:val="003F04FD"/>
    <w:rsid w:val="00440A63"/>
    <w:rsid w:val="004547FE"/>
    <w:rsid w:val="004A0789"/>
    <w:rsid w:val="0051588C"/>
    <w:rsid w:val="00556DB9"/>
    <w:rsid w:val="00597196"/>
    <w:rsid w:val="005D3E80"/>
    <w:rsid w:val="00661284"/>
    <w:rsid w:val="006D391B"/>
    <w:rsid w:val="006E06C0"/>
    <w:rsid w:val="006E69AB"/>
    <w:rsid w:val="007D6E09"/>
    <w:rsid w:val="008132C0"/>
    <w:rsid w:val="00823EBD"/>
    <w:rsid w:val="00830E02"/>
    <w:rsid w:val="008B5671"/>
    <w:rsid w:val="008C57B5"/>
    <w:rsid w:val="00924EB8"/>
    <w:rsid w:val="00937CBC"/>
    <w:rsid w:val="00977F2F"/>
    <w:rsid w:val="00983D67"/>
    <w:rsid w:val="009C4199"/>
    <w:rsid w:val="009D34EC"/>
    <w:rsid w:val="00A54DAD"/>
    <w:rsid w:val="00AB2DA3"/>
    <w:rsid w:val="00AF1CE1"/>
    <w:rsid w:val="00AF4457"/>
    <w:rsid w:val="00B2338A"/>
    <w:rsid w:val="00B3146E"/>
    <w:rsid w:val="00B8046B"/>
    <w:rsid w:val="00BD1FAA"/>
    <w:rsid w:val="00C45250"/>
    <w:rsid w:val="00CB644B"/>
    <w:rsid w:val="00D2784E"/>
    <w:rsid w:val="00D561C9"/>
    <w:rsid w:val="00DB1318"/>
    <w:rsid w:val="00DE3FA3"/>
    <w:rsid w:val="00E01765"/>
    <w:rsid w:val="00E213BB"/>
    <w:rsid w:val="00EB5B7B"/>
    <w:rsid w:val="00EC7E80"/>
    <w:rsid w:val="00EE0AE6"/>
    <w:rsid w:val="00F3180F"/>
    <w:rsid w:val="00F862EF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4EFC"/>
  <w15:chartTrackingRefBased/>
  <w15:docId w15:val="{50ED2659-6CD9-4D42-9AF8-FAF7DA7B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63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63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6E6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utsidechang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 Harper</dc:creator>
  <cp:keywords/>
  <dc:description/>
  <cp:lastModifiedBy>Martha A Harper</cp:lastModifiedBy>
  <cp:revision>49</cp:revision>
  <dcterms:created xsi:type="dcterms:W3CDTF">2020-07-09T15:47:00Z</dcterms:created>
  <dcterms:modified xsi:type="dcterms:W3CDTF">2020-07-10T02:00:00Z</dcterms:modified>
</cp:coreProperties>
</file>